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  <w:proofErr w:type="spellStart"/>
      <w:r w:rsidRPr="005A5F6E">
        <w:rPr>
          <w:rFonts w:ascii="Times" w:hAnsi="Times"/>
          <w:sz w:val="20"/>
          <w:szCs w:val="20"/>
          <w:lang w:val="en-US"/>
        </w:rPr>
        <w:t>Beste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collega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>, </w:t>
      </w: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  <w:proofErr w:type="gramStart"/>
      <w:r w:rsidRPr="005A5F6E">
        <w:rPr>
          <w:rFonts w:ascii="Times" w:hAnsi="Times"/>
          <w:sz w:val="20"/>
          <w:szCs w:val="20"/>
          <w:lang w:val="en-US"/>
        </w:rPr>
        <w:t xml:space="preserve">Op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woensdag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14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maart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as.</w:t>
      </w:r>
      <w:proofErr w:type="gramEnd"/>
      <w:r w:rsidRPr="005A5F6E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proofErr w:type="gramStart"/>
      <w:r w:rsidRPr="005A5F6E">
        <w:rPr>
          <w:rFonts w:ascii="Times" w:hAnsi="Times"/>
          <w:sz w:val="20"/>
          <w:szCs w:val="20"/>
          <w:lang w:val="en-US"/>
        </w:rPr>
        <w:t>hebben</w:t>
      </w:r>
      <w:proofErr w:type="spellEnd"/>
      <w:proofErr w:type="gramEnd"/>
      <w:r w:rsidRPr="005A5F6E">
        <w:rPr>
          <w:rFonts w:ascii="Times" w:hAnsi="Times"/>
          <w:sz w:val="20"/>
          <w:szCs w:val="20"/>
          <w:lang w:val="en-US"/>
        </w:rPr>
        <w:t xml:space="preserve"> we de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eerste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bijenkomst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in 2018 van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ons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schoudernetwerk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.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Bij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deze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ontvangen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jullie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de agenda en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voorbereiding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met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mailronde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. Het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thema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van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deze</w:t>
      </w:r>
      <w:proofErr w:type="spellEnd"/>
      <w:r w:rsidRPr="005A5F6E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Times" w:hAnsi="Times"/>
          <w:sz w:val="20"/>
          <w:szCs w:val="20"/>
          <w:lang w:val="en-US"/>
        </w:rPr>
        <w:t>bijeenkomst</w:t>
      </w:r>
      <w:proofErr w:type="spellEnd"/>
      <w:r w:rsidRPr="005A5F6E">
        <w:rPr>
          <w:rFonts w:ascii="Times" w:hAnsi="Times"/>
          <w:i/>
          <w:sz w:val="20"/>
          <w:szCs w:val="20"/>
          <w:lang w:val="en-US"/>
        </w:rPr>
        <w:t> is back to the basics.</w:t>
      </w:r>
      <w:r w:rsidRPr="005A5F6E">
        <w:rPr>
          <w:rFonts w:ascii="Times" w:hAnsi="Times"/>
          <w:sz w:val="20"/>
          <w:szCs w:val="20"/>
          <w:lang w:val="en-US"/>
        </w:rPr>
        <w:t> </w:t>
      </w: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proofErr w:type="spellStart"/>
      <w:proofErr w:type="gramStart"/>
      <w:r w:rsidRPr="005A5F6E">
        <w:rPr>
          <w:rFonts w:ascii="Times" w:hAnsi="Times"/>
          <w:b/>
          <w:sz w:val="26"/>
          <w:szCs w:val="26"/>
          <w:lang w:val="en-US"/>
        </w:rPr>
        <w:t>Voorstel</w:t>
      </w:r>
      <w:proofErr w:type="spellEnd"/>
      <w:r w:rsidRPr="005A5F6E">
        <w:rPr>
          <w:rFonts w:ascii="Times" w:hAnsi="Times"/>
          <w:b/>
          <w:sz w:val="26"/>
          <w:szCs w:val="26"/>
          <w:lang w:val="en-US"/>
        </w:rPr>
        <w:t xml:space="preserve"> agenda 14 </w:t>
      </w:r>
      <w:proofErr w:type="spellStart"/>
      <w:r w:rsidRPr="005A5F6E">
        <w:rPr>
          <w:rFonts w:ascii="Times" w:hAnsi="Times"/>
          <w:b/>
          <w:sz w:val="26"/>
          <w:szCs w:val="26"/>
          <w:lang w:val="en-US"/>
        </w:rPr>
        <w:t>maart</w:t>
      </w:r>
      <w:proofErr w:type="spellEnd"/>
      <w:r w:rsidRPr="005A5F6E">
        <w:rPr>
          <w:rFonts w:ascii="Times" w:hAnsi="Times"/>
          <w:b/>
          <w:sz w:val="26"/>
          <w:szCs w:val="26"/>
          <w:lang w:val="en-US"/>
        </w:rPr>
        <w:t>.</w:t>
      </w:r>
      <w:proofErr w:type="gram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Datum: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Woensdag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14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maart</w:t>
      </w:r>
      <w:proofErr w:type="spellEnd"/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  <w:proofErr w:type="spellStart"/>
      <w:r w:rsidRPr="005A5F6E">
        <w:rPr>
          <w:rFonts w:ascii="Times" w:hAnsi="Times"/>
          <w:sz w:val="26"/>
          <w:szCs w:val="26"/>
          <w:lang w:val="en-US"/>
        </w:rPr>
        <w:t>Locatie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: </w:t>
      </w:r>
      <w:proofErr w:type="spellStart"/>
      <w:r w:rsidR="00554DCA">
        <w:rPr>
          <w:rFonts w:ascii="Times" w:hAnsi="Times"/>
          <w:sz w:val="26"/>
          <w:szCs w:val="26"/>
          <w:lang w:val="en-US"/>
        </w:rPr>
        <w:t>Tergooi</w:t>
      </w:r>
      <w:proofErr w:type="spellEnd"/>
      <w:r w:rsidR="00554DCA">
        <w:rPr>
          <w:rFonts w:ascii="Times" w:hAnsi="Times"/>
          <w:sz w:val="26"/>
          <w:szCs w:val="26"/>
          <w:lang w:val="en-US"/>
        </w:rPr>
        <w:t xml:space="preserve"> Hilversum</w:t>
      </w:r>
    </w:p>
    <w:p w:rsidR="005A5F6E" w:rsidRPr="005A5F6E" w:rsidRDefault="00554DCA" w:rsidP="005A5F6E">
      <w:pPr>
        <w:rPr>
          <w:rFonts w:ascii="Times" w:hAnsi="Times"/>
          <w:sz w:val="26"/>
          <w:szCs w:val="26"/>
          <w:lang w:val="en-US"/>
        </w:rPr>
      </w:pPr>
      <w:proofErr w:type="spellStart"/>
      <w:r>
        <w:rPr>
          <w:rFonts w:ascii="Times" w:hAnsi="Times"/>
          <w:sz w:val="26"/>
          <w:szCs w:val="26"/>
          <w:lang w:val="en-US"/>
        </w:rPr>
        <w:t>TIjd</w:t>
      </w:r>
      <w:proofErr w:type="spellEnd"/>
      <w:r>
        <w:rPr>
          <w:rFonts w:ascii="Times" w:hAnsi="Times"/>
          <w:sz w:val="26"/>
          <w:szCs w:val="26"/>
          <w:lang w:val="en-US"/>
        </w:rPr>
        <w:t>: 19.30-22.0</w:t>
      </w:r>
      <w:r w:rsidR="005A5F6E" w:rsidRPr="005A5F6E">
        <w:rPr>
          <w:rFonts w:ascii="Times" w:hAnsi="Times"/>
          <w:sz w:val="26"/>
          <w:szCs w:val="26"/>
          <w:lang w:val="en-US"/>
        </w:rPr>
        <w:t>0.</w:t>
      </w: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>Agenda: </w:t>
      </w: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1. 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Mededelingen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van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bestuur</w:t>
      </w:r>
      <w:proofErr w:type="spell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    -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Leden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bestand</w:t>
      </w:r>
      <w:proofErr w:type="spell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    -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Positie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bestuursleden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vanaf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2019.</w:t>
      </w: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    -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Accreditatie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KNGF en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keurmerk</w:t>
      </w:r>
      <w:proofErr w:type="spell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    -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Bijeenkomst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in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oktober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: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presentaties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vanuit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de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leden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>??</w:t>
      </w: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2. 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Financien</w:t>
      </w:r>
      <w:proofErr w:type="spell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3. 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Mededelingen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SNN</w:t>
      </w: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4. 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Kort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nabespreken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SNN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Congres</w:t>
      </w:r>
      <w:proofErr w:type="spell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5.  In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groepjes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uiteen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presenteren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van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mailronde</w:t>
      </w:r>
      <w:proofErr w:type="spell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6. 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Pauze</w:t>
      </w:r>
      <w:proofErr w:type="spell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7. 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Praktisch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oefenen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van BFO en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klinische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testen</w:t>
      </w:r>
      <w:proofErr w:type="spell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8. 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Toegift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van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Guus</w:t>
      </w:r>
      <w:proofErr w:type="spellEnd"/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proofErr w:type="spellStart"/>
      <w:r w:rsidRPr="005A5F6E">
        <w:rPr>
          <w:rFonts w:ascii="Times" w:hAnsi="Times"/>
          <w:sz w:val="26"/>
          <w:szCs w:val="26"/>
          <w:lang w:val="en-US"/>
        </w:rPr>
        <w:t>Mailronde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: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Thema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>: Back to the Basics</w:t>
      </w: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- </w:t>
      </w:r>
      <w:proofErr w:type="gramStart"/>
      <w:r w:rsidRPr="005A5F6E">
        <w:rPr>
          <w:rFonts w:ascii="Times" w:hAnsi="Times"/>
          <w:sz w:val="26"/>
          <w:szCs w:val="26"/>
          <w:lang w:val="en-US"/>
        </w:rPr>
        <w:t>Lees</w:t>
      </w:r>
      <w:proofErr w:type="gramEnd"/>
      <w:r w:rsidRPr="005A5F6E">
        <w:rPr>
          <w:rFonts w:ascii="Times" w:hAnsi="Times"/>
          <w:sz w:val="26"/>
          <w:szCs w:val="26"/>
          <w:lang w:val="en-US"/>
        </w:rPr>
        <w:t xml:space="preserve"> het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Artikel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van Gerard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Koel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>: </w:t>
      </w:r>
      <w:r w:rsidRPr="005A5F6E">
        <w:rPr>
          <w:rFonts w:ascii="Times" w:hAnsi="Times"/>
          <w:color w:val="004200"/>
          <w:sz w:val="26"/>
          <w:szCs w:val="26"/>
          <w:lang w:val="en-US"/>
        </w:rPr>
        <w:t> ‘</w:t>
      </w:r>
      <w:proofErr w:type="spellStart"/>
      <w:r w:rsidRPr="005A5F6E">
        <w:rPr>
          <w:rFonts w:ascii="Times" w:hAnsi="Times"/>
          <w:color w:val="004200"/>
          <w:sz w:val="26"/>
          <w:szCs w:val="26"/>
          <w:lang w:val="en-US"/>
        </w:rPr>
        <w:t>Fysiotherapeutische</w:t>
      </w:r>
      <w:proofErr w:type="spellEnd"/>
      <w:r w:rsidRPr="005A5F6E">
        <w:rPr>
          <w:rFonts w:ascii="Times" w:hAnsi="Times"/>
          <w:color w:val="004200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color w:val="004200"/>
          <w:sz w:val="26"/>
          <w:szCs w:val="26"/>
          <w:lang w:val="en-US"/>
        </w:rPr>
        <w:t>diagnostiek</w:t>
      </w:r>
      <w:proofErr w:type="spellEnd"/>
      <w:r w:rsidRPr="005A5F6E">
        <w:rPr>
          <w:rFonts w:ascii="Times" w:hAnsi="Times"/>
          <w:color w:val="004200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color w:val="004200"/>
          <w:sz w:val="26"/>
          <w:szCs w:val="26"/>
          <w:lang w:val="en-US"/>
        </w:rPr>
        <w:t>bij</w:t>
      </w:r>
      <w:proofErr w:type="spellEnd"/>
      <w:r w:rsidRPr="005A5F6E">
        <w:rPr>
          <w:rFonts w:ascii="Times" w:hAnsi="Times"/>
          <w:color w:val="004200"/>
          <w:sz w:val="26"/>
          <w:szCs w:val="26"/>
          <w:lang w:val="en-US"/>
        </w:rPr>
        <w:t xml:space="preserve"> </w:t>
      </w:r>
      <w:proofErr w:type="spellStart"/>
      <w:r w:rsidRPr="005A5F6E">
        <w:rPr>
          <w:rFonts w:ascii="Times" w:hAnsi="Times"/>
          <w:color w:val="004200"/>
          <w:sz w:val="26"/>
          <w:szCs w:val="26"/>
          <w:lang w:val="en-US"/>
        </w:rPr>
        <w:t>patiënten</w:t>
      </w:r>
      <w:proofErr w:type="spellEnd"/>
      <w:r w:rsidRPr="005A5F6E">
        <w:rPr>
          <w:rFonts w:ascii="Times" w:hAnsi="Times"/>
          <w:color w:val="004200"/>
          <w:sz w:val="26"/>
          <w:szCs w:val="26"/>
          <w:lang w:val="en-US"/>
        </w:rPr>
        <w:t xml:space="preserve"> met </w:t>
      </w:r>
      <w:proofErr w:type="spellStart"/>
      <w:r w:rsidRPr="005A5F6E">
        <w:rPr>
          <w:rFonts w:ascii="Times" w:hAnsi="Times"/>
          <w:color w:val="004200"/>
          <w:sz w:val="26"/>
          <w:szCs w:val="26"/>
          <w:lang w:val="en-US"/>
        </w:rPr>
        <w:t>schouderpijn</w:t>
      </w:r>
      <w:proofErr w:type="spellEnd"/>
      <w:r w:rsidRPr="005A5F6E">
        <w:rPr>
          <w:rFonts w:ascii="Times" w:hAnsi="Times"/>
          <w:color w:val="004200"/>
          <w:sz w:val="26"/>
          <w:szCs w:val="26"/>
          <w:lang w:val="en-US"/>
        </w:rPr>
        <w:t xml:space="preserve">’ door Gerard </w:t>
      </w:r>
      <w:proofErr w:type="spellStart"/>
      <w:r w:rsidRPr="005A5F6E">
        <w:rPr>
          <w:rFonts w:ascii="Times" w:hAnsi="Times"/>
          <w:color w:val="004200"/>
          <w:sz w:val="26"/>
          <w:szCs w:val="26"/>
          <w:lang w:val="en-US"/>
        </w:rPr>
        <w:t>Koel</w:t>
      </w:r>
      <w:proofErr w:type="spellEnd"/>
      <w:r w:rsidRPr="005A5F6E">
        <w:rPr>
          <w:rFonts w:ascii="Times" w:hAnsi="Times"/>
          <w:color w:val="004200"/>
          <w:sz w:val="26"/>
          <w:szCs w:val="26"/>
          <w:lang w:val="en-US"/>
        </w:rPr>
        <w:t xml:space="preserve"> (</w:t>
      </w:r>
      <w:proofErr w:type="spellStart"/>
      <w:r w:rsidRPr="005A5F6E">
        <w:rPr>
          <w:rFonts w:ascii="Times" w:hAnsi="Times"/>
          <w:color w:val="004200"/>
          <w:sz w:val="26"/>
          <w:szCs w:val="26"/>
          <w:lang w:val="en-US"/>
        </w:rPr>
        <w:t>Physios</w:t>
      </w:r>
      <w:proofErr w:type="spellEnd"/>
      <w:r w:rsidRPr="005A5F6E">
        <w:rPr>
          <w:rFonts w:ascii="Times" w:hAnsi="Times"/>
          <w:color w:val="004200"/>
          <w:sz w:val="26"/>
          <w:szCs w:val="26"/>
          <w:lang w:val="en-US"/>
        </w:rPr>
        <w:t>, 2017, 9, 1:4-13).</w:t>
      </w:r>
      <w:r w:rsidRPr="005A5F6E">
        <w:rPr>
          <w:rFonts w:ascii="Times" w:hAnsi="Times"/>
          <w:sz w:val="26"/>
          <w:szCs w:val="26"/>
          <w:lang w:val="en-US"/>
        </w:rPr>
        <w:t> </w:t>
      </w:r>
      <w:r w:rsidRPr="005A5F6E">
        <w:rPr>
          <w:rFonts w:ascii="Times" w:hAnsi="Times"/>
          <w:sz w:val="26"/>
          <w:szCs w:val="26"/>
          <w:lang w:val="en-US"/>
        </w:rPr>
        <w:fldChar w:fldCharType="begin"/>
      </w:r>
      <w:r w:rsidRPr="005A5F6E">
        <w:rPr>
          <w:rFonts w:ascii="Times" w:hAnsi="Times"/>
          <w:sz w:val="26"/>
          <w:szCs w:val="26"/>
          <w:lang w:val="en-US"/>
        </w:rPr>
        <w:instrText xml:space="preserve"> HYPERLINK "https://www.schoudernetwerk.nl/SNNbestanden/2017/PhysiosArtikel1.Koel.tekstenfiguren.2017.pdf" \t "_blank" </w:instrText>
      </w:r>
      <w:r w:rsidRPr="005A5F6E">
        <w:rPr>
          <w:rFonts w:ascii="Times" w:hAnsi="Times"/>
          <w:sz w:val="26"/>
          <w:szCs w:val="26"/>
          <w:lang w:val="en-US"/>
        </w:rPr>
      </w:r>
      <w:r w:rsidRPr="005A5F6E">
        <w:rPr>
          <w:rFonts w:ascii="Times" w:hAnsi="Times"/>
          <w:sz w:val="26"/>
          <w:szCs w:val="26"/>
          <w:lang w:val="en-US"/>
        </w:rPr>
        <w:fldChar w:fldCharType="separate"/>
      </w:r>
      <w:r w:rsidRPr="005A5F6E">
        <w:rPr>
          <w:rFonts w:ascii="Times" w:hAnsi="Times"/>
          <w:color w:val="1155CC"/>
          <w:sz w:val="26"/>
          <w:u w:val="single"/>
          <w:lang w:val="en-US"/>
        </w:rPr>
        <w:t>https://www.schoudernetwerk.nl/SNNbestanden/2017/PhysiosArtikel1.Koel.tekstenfiguren.2017.pdf</w:t>
      </w:r>
      <w:r w:rsidRPr="005A5F6E">
        <w:rPr>
          <w:rFonts w:ascii="Times" w:hAnsi="Times"/>
          <w:sz w:val="26"/>
          <w:szCs w:val="26"/>
          <w:lang w:val="en-US"/>
        </w:rPr>
        <w:fldChar w:fldCharType="end"/>
      </w:r>
      <w:r w:rsidRPr="005A5F6E">
        <w:rPr>
          <w:rFonts w:ascii="Times" w:hAnsi="Times"/>
          <w:sz w:val="26"/>
          <w:szCs w:val="26"/>
          <w:lang w:val="en-US"/>
        </w:rPr>
        <w:t> </w:t>
      </w: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r w:rsidRPr="005A5F6E">
        <w:rPr>
          <w:rFonts w:ascii="Times" w:hAnsi="Times"/>
          <w:sz w:val="26"/>
          <w:szCs w:val="26"/>
          <w:lang w:val="en-US"/>
        </w:rPr>
        <w:t xml:space="preserve">-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Bekijk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de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volgende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 xml:space="preserve"> video's en </w:t>
      </w:r>
      <w:proofErr w:type="spellStart"/>
      <w:proofErr w:type="gramStart"/>
      <w:r w:rsidRPr="005A5F6E">
        <w:rPr>
          <w:rFonts w:ascii="Times" w:hAnsi="Times"/>
          <w:sz w:val="26"/>
          <w:szCs w:val="26"/>
          <w:lang w:val="en-US"/>
        </w:rPr>
        <w:t>powerpoint</w:t>
      </w:r>
      <w:proofErr w:type="spellEnd"/>
      <w:proofErr w:type="gramEnd"/>
      <w:r w:rsidRPr="005A5F6E">
        <w:rPr>
          <w:rFonts w:ascii="Times" w:hAnsi="Times"/>
          <w:sz w:val="26"/>
          <w:szCs w:val="26"/>
          <w:lang w:val="en-US"/>
        </w:rPr>
        <w:t xml:space="preserve"> die op de site van SNN </w:t>
      </w:r>
      <w:proofErr w:type="spellStart"/>
      <w:r w:rsidRPr="005A5F6E">
        <w:rPr>
          <w:rFonts w:ascii="Times" w:hAnsi="Times"/>
          <w:sz w:val="26"/>
          <w:szCs w:val="26"/>
          <w:lang w:val="en-US"/>
        </w:rPr>
        <w:t>staan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>: </w:t>
      </w:r>
      <w:r w:rsidRPr="005A5F6E">
        <w:rPr>
          <w:rFonts w:ascii="Times" w:hAnsi="Times"/>
          <w:sz w:val="26"/>
          <w:szCs w:val="26"/>
          <w:lang w:val="en-US"/>
        </w:rPr>
        <w:fldChar w:fldCharType="begin"/>
      </w:r>
      <w:r w:rsidRPr="005A5F6E">
        <w:rPr>
          <w:rFonts w:ascii="Times" w:hAnsi="Times"/>
          <w:sz w:val="26"/>
          <w:szCs w:val="26"/>
          <w:lang w:val="en-US"/>
        </w:rPr>
        <w:instrText xml:space="preserve"> HYPERLINK "https://schoudernetwerk.nl/page/klinische-tests" \t "_blank" </w:instrText>
      </w:r>
      <w:r w:rsidRPr="005A5F6E">
        <w:rPr>
          <w:rFonts w:ascii="Times" w:hAnsi="Times"/>
          <w:sz w:val="26"/>
          <w:szCs w:val="26"/>
          <w:lang w:val="en-US"/>
        </w:rPr>
      </w:r>
      <w:r w:rsidRPr="005A5F6E">
        <w:rPr>
          <w:rFonts w:ascii="Times" w:hAnsi="Times"/>
          <w:sz w:val="26"/>
          <w:szCs w:val="26"/>
          <w:lang w:val="en-US"/>
        </w:rPr>
        <w:fldChar w:fldCharType="separate"/>
      </w:r>
      <w:r w:rsidRPr="005A5F6E">
        <w:rPr>
          <w:rFonts w:ascii="Times" w:hAnsi="Times"/>
          <w:color w:val="1155CC"/>
          <w:sz w:val="26"/>
          <w:u w:val="single"/>
          <w:lang w:val="en-US"/>
        </w:rPr>
        <w:t>https://schoudernetwerk.nl/page/klinische-tests</w:t>
      </w:r>
      <w:r w:rsidRPr="005A5F6E">
        <w:rPr>
          <w:rFonts w:ascii="Times" w:hAnsi="Times"/>
          <w:sz w:val="26"/>
          <w:szCs w:val="26"/>
          <w:lang w:val="en-US"/>
        </w:rPr>
        <w:fldChar w:fldCharType="end"/>
      </w:r>
      <w:r w:rsidRPr="005A5F6E">
        <w:rPr>
          <w:rFonts w:ascii="Times" w:hAnsi="Times"/>
          <w:sz w:val="26"/>
          <w:szCs w:val="26"/>
          <w:lang w:val="en-US"/>
        </w:rPr>
        <w:t> </w:t>
      </w: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  <w:proofErr w:type="spellStart"/>
      <w:r w:rsidRPr="005A5F6E">
        <w:rPr>
          <w:rFonts w:ascii="Times" w:hAnsi="Times"/>
          <w:sz w:val="26"/>
          <w:szCs w:val="26"/>
          <w:lang w:val="en-US"/>
        </w:rPr>
        <w:t>Opdracht</w:t>
      </w:r>
      <w:proofErr w:type="spellEnd"/>
      <w:r w:rsidRPr="005A5F6E">
        <w:rPr>
          <w:rFonts w:ascii="Times" w:hAnsi="Times"/>
          <w:sz w:val="26"/>
          <w:szCs w:val="26"/>
          <w:lang w:val="en-US"/>
        </w:rPr>
        <w:t>: </w:t>
      </w: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Maak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een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presentatie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van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maximaal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2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dia's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van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een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recente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casus van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een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patiënt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met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schouderklachten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gericht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op het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gedane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onderzoek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en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een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gerichte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conclusie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na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ieder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onderdeel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van het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onderzoek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(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anamnese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,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inspectie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, BFO,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specifiek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onderzoek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etc met de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daarbij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behorende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DD) 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hierin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staat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klinisch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redeneren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en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beslissingen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centraal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>. </w:t>
      </w: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  <w:proofErr w:type="gramStart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De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presentatie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wordt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door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een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ieder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kleine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groepjes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2-3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personen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gegeven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en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bespreken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op de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bijeenkomst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>.</w:t>
      </w:r>
      <w:proofErr w:type="gramEnd"/>
      <w:r w:rsidRPr="005A5F6E">
        <w:rPr>
          <w:rFonts w:ascii="Arial" w:hAnsi="Arial"/>
          <w:color w:val="000000"/>
          <w:sz w:val="20"/>
          <w:szCs w:val="20"/>
          <w:lang w:val="en-US"/>
        </w:rPr>
        <w:t> </w:t>
      </w: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  <w:proofErr w:type="spellStart"/>
      <w:proofErr w:type="gramStart"/>
      <w:r w:rsidRPr="005A5F6E">
        <w:rPr>
          <w:rFonts w:ascii="Arial" w:hAnsi="Arial"/>
          <w:color w:val="000000"/>
          <w:sz w:val="20"/>
          <w:szCs w:val="20"/>
          <w:lang w:val="en-US"/>
        </w:rPr>
        <w:t>Presentatie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mailen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naar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mij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uiterlijk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dinsdagavond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13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februari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>.</w:t>
      </w:r>
      <w:proofErr w:type="gramEnd"/>
      <w:r w:rsidRPr="005A5F6E">
        <w:rPr>
          <w:rFonts w:ascii="Arial" w:hAnsi="Arial"/>
          <w:color w:val="000000"/>
          <w:sz w:val="20"/>
          <w:szCs w:val="20"/>
          <w:lang w:val="en-US"/>
        </w:rPr>
        <w:t> </w:t>
      </w: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Graag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zoveel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mogelijk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je </w:t>
      </w:r>
      <w:proofErr w:type="spellStart"/>
      <w:proofErr w:type="gramStart"/>
      <w:r w:rsidRPr="005A5F6E">
        <w:rPr>
          <w:rFonts w:ascii="Arial" w:hAnsi="Arial"/>
          <w:color w:val="000000"/>
          <w:sz w:val="20"/>
          <w:szCs w:val="20"/>
          <w:lang w:val="en-US"/>
        </w:rPr>
        <w:t>eigen</w:t>
      </w:r>
      <w:proofErr w:type="spellEnd"/>
      <w:proofErr w:type="gram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laptop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mee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naar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bijeenkomst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voor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het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geven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van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een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presentatie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(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indien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niet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voorhanden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,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dan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meenemen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op </w:t>
      </w:r>
      <w:proofErr w:type="spellStart"/>
      <w:r w:rsidRPr="005A5F6E">
        <w:rPr>
          <w:rFonts w:ascii="Arial" w:hAnsi="Arial"/>
          <w:color w:val="000000"/>
          <w:sz w:val="20"/>
          <w:szCs w:val="20"/>
          <w:lang w:val="en-US"/>
        </w:rPr>
        <w:t>usb</w:t>
      </w:r>
      <w:proofErr w:type="spellEnd"/>
      <w:r w:rsidRPr="005A5F6E">
        <w:rPr>
          <w:rFonts w:ascii="Arial" w:hAnsi="Arial"/>
          <w:color w:val="000000"/>
          <w:sz w:val="20"/>
          <w:szCs w:val="20"/>
          <w:lang w:val="en-US"/>
        </w:rPr>
        <w:t xml:space="preserve"> stick). </w:t>
      </w: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</w:p>
    <w:p w:rsidR="005A5F6E" w:rsidRPr="005A5F6E" w:rsidRDefault="005A5F6E" w:rsidP="005A5F6E">
      <w:pPr>
        <w:rPr>
          <w:rFonts w:ascii="Times" w:hAnsi="Times"/>
          <w:sz w:val="26"/>
          <w:szCs w:val="26"/>
          <w:lang w:val="en-US"/>
        </w:rPr>
      </w:pP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  <w:r w:rsidRPr="005A5F6E">
        <w:rPr>
          <w:rFonts w:ascii="Arial" w:hAnsi="Arial" w:cs="Times New Roman"/>
          <w:color w:val="000000"/>
          <w:sz w:val="20"/>
          <w:szCs w:val="20"/>
          <w:lang w:val="en-US"/>
        </w:rPr>
        <w:t xml:space="preserve">Met </w:t>
      </w:r>
      <w:proofErr w:type="spellStart"/>
      <w:r w:rsidRPr="005A5F6E">
        <w:rPr>
          <w:rFonts w:ascii="Arial" w:hAnsi="Arial" w:cs="Times New Roman"/>
          <w:color w:val="000000"/>
          <w:sz w:val="20"/>
          <w:szCs w:val="20"/>
          <w:lang w:val="en-US"/>
        </w:rPr>
        <w:t>vriendelijke</w:t>
      </w:r>
      <w:proofErr w:type="spellEnd"/>
      <w:r w:rsidRPr="005A5F6E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 w:cs="Times New Roman"/>
          <w:color w:val="000000"/>
          <w:sz w:val="20"/>
          <w:szCs w:val="20"/>
          <w:lang w:val="en-US"/>
        </w:rPr>
        <w:t>groet</w:t>
      </w:r>
      <w:proofErr w:type="spellEnd"/>
      <w:r w:rsidRPr="005A5F6E">
        <w:rPr>
          <w:rFonts w:ascii="Arial" w:hAnsi="Arial" w:cs="Times New Roman"/>
          <w:color w:val="000000"/>
          <w:sz w:val="20"/>
          <w:szCs w:val="20"/>
          <w:lang w:val="en-US"/>
        </w:rPr>
        <w:t>,</w:t>
      </w: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  <w:proofErr w:type="spellStart"/>
      <w:r w:rsidRPr="005A5F6E">
        <w:rPr>
          <w:rFonts w:ascii="Arial" w:hAnsi="Arial" w:cs="Times New Roman"/>
          <w:b/>
          <w:color w:val="000000"/>
          <w:sz w:val="20"/>
          <w:szCs w:val="20"/>
          <w:lang w:val="en-US"/>
        </w:rPr>
        <w:t>Hylke</w:t>
      </w:r>
      <w:proofErr w:type="spellEnd"/>
      <w:r w:rsidRPr="005A5F6E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5A5F6E">
        <w:rPr>
          <w:rFonts w:ascii="Arial" w:hAnsi="Arial" w:cs="Times New Roman"/>
          <w:b/>
          <w:color w:val="000000"/>
          <w:sz w:val="20"/>
          <w:szCs w:val="20"/>
          <w:lang w:val="en-US"/>
        </w:rPr>
        <w:t>Brouwer</w:t>
      </w:r>
      <w:proofErr w:type="spellEnd"/>
      <w:r w:rsidRPr="005A5F6E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Pr="005A5F6E">
        <w:rPr>
          <w:rFonts w:ascii="Arial" w:hAnsi="Arial" w:cs="Times New Roman"/>
          <w:b/>
          <w:color w:val="000000"/>
          <w:sz w:val="20"/>
          <w:szCs w:val="20"/>
          <w:lang w:val="en-US"/>
        </w:rPr>
        <w:t>MSc</w:t>
      </w:r>
      <w:proofErr w:type="spellEnd"/>
      <w:r w:rsidRPr="005A5F6E">
        <w:rPr>
          <w:rFonts w:ascii="Arial" w:hAnsi="Arial" w:cs="Times New Roman"/>
          <w:b/>
          <w:color w:val="000000"/>
          <w:sz w:val="20"/>
          <w:szCs w:val="20"/>
          <w:lang w:val="en-US"/>
        </w:rPr>
        <w:t>, MMT</w:t>
      </w: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  <w:r w:rsidRPr="005A5F6E">
        <w:rPr>
          <w:rFonts w:ascii="Arial" w:hAnsi="Arial" w:cs="Times New Roman"/>
          <w:color w:val="000000"/>
          <w:lang w:val="en-US"/>
        </w:rPr>
        <w:br/>
        <w:t xml:space="preserve">Docent 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opleiding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 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fysiotherapie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 / 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Coördinator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 Semester 2 (MSD)</w:t>
      </w: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  <w:r w:rsidRPr="005A5F6E">
        <w:rPr>
          <w:rFonts w:ascii="Arial" w:hAnsi="Arial" w:cs="Times New Roman"/>
          <w:color w:val="000000"/>
          <w:lang w:val="en-US"/>
        </w:rPr>
        <w:t>_____</w:t>
      </w: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  <w:proofErr w:type="spellStart"/>
      <w:r w:rsidRPr="005A5F6E">
        <w:rPr>
          <w:rFonts w:ascii="Arial" w:hAnsi="Arial" w:cs="Times New Roman"/>
          <w:b/>
          <w:color w:val="000000"/>
          <w:sz w:val="20"/>
          <w:szCs w:val="20"/>
          <w:lang w:val="en-US"/>
        </w:rPr>
        <w:t>Hogeschool</w:t>
      </w:r>
      <w:proofErr w:type="spellEnd"/>
      <w:r w:rsidRPr="005A5F6E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van Amsterdam</w:t>
      </w: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  <w:proofErr w:type="spellStart"/>
      <w:r w:rsidRPr="005A5F6E">
        <w:rPr>
          <w:rFonts w:ascii="Arial" w:hAnsi="Arial" w:cs="Times New Roman"/>
          <w:color w:val="000000"/>
          <w:lang w:val="en-US"/>
        </w:rPr>
        <w:t>Faculteit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 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Gezondheid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 | 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Opleiding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 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Fysiotherapie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> </w:t>
      </w: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  <w:proofErr w:type="spellStart"/>
      <w:r w:rsidRPr="005A5F6E">
        <w:rPr>
          <w:rFonts w:ascii="Arial" w:hAnsi="Arial" w:cs="Times New Roman"/>
          <w:color w:val="000000"/>
          <w:lang w:val="en-US"/>
        </w:rPr>
        <w:t>Postbus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 2557 | 1000 CN Amsterdam | </w:t>
      </w:r>
      <w:hyperlink r:id="rId4" w:history="1">
        <w:proofErr w:type="spellStart"/>
        <w:r w:rsidRPr="005A5F6E">
          <w:rPr>
            <w:rFonts w:ascii="Arial" w:hAnsi="Arial" w:cs="Times New Roman"/>
            <w:color w:val="1155CC"/>
            <w:u w:val="single"/>
            <w:lang w:val="en-US"/>
          </w:rPr>
          <w:t>Tafelbergweg</w:t>
        </w:r>
        <w:proofErr w:type="spellEnd"/>
        <w:r w:rsidRPr="005A5F6E">
          <w:rPr>
            <w:rFonts w:ascii="Arial" w:hAnsi="Arial" w:cs="Times New Roman"/>
            <w:color w:val="1155CC"/>
            <w:u w:val="single"/>
            <w:lang w:val="en-US"/>
          </w:rPr>
          <w:t xml:space="preserve"> 51 | 1105 </w:t>
        </w:r>
        <w:proofErr w:type="gramStart"/>
        <w:r w:rsidRPr="005A5F6E">
          <w:rPr>
            <w:rFonts w:ascii="Arial" w:hAnsi="Arial" w:cs="Times New Roman"/>
            <w:color w:val="1155CC"/>
            <w:u w:val="single"/>
            <w:lang w:val="en-US"/>
          </w:rPr>
          <w:t>BD  Amsterdam</w:t>
        </w:r>
        <w:proofErr w:type="gramEnd"/>
      </w:hyperlink>
      <w:r w:rsidRPr="005A5F6E">
        <w:rPr>
          <w:rFonts w:ascii="Arial" w:hAnsi="Arial" w:cs="Times New Roman"/>
          <w:color w:val="000000"/>
          <w:lang w:val="en-US"/>
        </w:rPr>
        <w:t> | </w:t>
      </w: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  <w:r w:rsidRPr="005A5F6E">
        <w:rPr>
          <w:rFonts w:ascii="Arial" w:hAnsi="Arial" w:cs="Times New Roman"/>
          <w:color w:val="000000"/>
          <w:lang w:val="en-US"/>
        </w:rPr>
        <w:t>T </w:t>
      </w:r>
      <w:r w:rsidRPr="005A5F6E">
        <w:rPr>
          <w:rFonts w:ascii="Arial" w:hAnsi="Arial" w:cs="Times New Roman"/>
          <w:color w:val="1155CC"/>
          <w:lang w:val="en-US"/>
        </w:rPr>
        <w:t>0621157891</w:t>
      </w:r>
      <w:r w:rsidRPr="005A5F6E">
        <w:rPr>
          <w:rFonts w:ascii="Arial" w:hAnsi="Arial" w:cs="Times New Roman"/>
          <w:color w:val="000000"/>
          <w:lang w:val="en-US"/>
        </w:rPr>
        <w:t xml:space="preserve">| 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Kamer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 C.1.47 | 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Aanwezig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: 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dinsdag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 xml:space="preserve"> en </w:t>
      </w:r>
      <w:proofErr w:type="spellStart"/>
      <w:r w:rsidRPr="005A5F6E">
        <w:rPr>
          <w:rFonts w:ascii="Arial" w:hAnsi="Arial" w:cs="Times New Roman"/>
          <w:color w:val="000000"/>
          <w:lang w:val="en-US"/>
        </w:rPr>
        <w:t>donderdag</w:t>
      </w:r>
      <w:proofErr w:type="spellEnd"/>
      <w:r w:rsidRPr="005A5F6E">
        <w:rPr>
          <w:rFonts w:ascii="Arial" w:hAnsi="Arial" w:cs="Times New Roman"/>
          <w:color w:val="000000"/>
          <w:lang w:val="en-US"/>
        </w:rPr>
        <w:t> </w:t>
      </w:r>
      <w:r w:rsidRPr="005A5F6E">
        <w:rPr>
          <w:rFonts w:ascii="Arial" w:hAnsi="Arial" w:cs="Times New Roman"/>
          <w:color w:val="000000"/>
          <w:lang w:val="en-US"/>
        </w:rPr>
        <w:fldChar w:fldCharType="begin"/>
      </w:r>
      <w:r w:rsidRPr="005A5F6E">
        <w:rPr>
          <w:rFonts w:ascii="Arial" w:hAnsi="Arial" w:cs="Times New Roman"/>
          <w:color w:val="000000"/>
          <w:lang w:val="en-US"/>
        </w:rPr>
        <w:instrText xml:space="preserve"> HYPERLINK "https://calendar.google.com/calendar/embed?src=hylke%40fysiohva.com&amp;ctz=Europe/Amsterdam" \t "_blank" </w:instrText>
      </w:r>
      <w:r w:rsidRPr="005A5F6E">
        <w:rPr>
          <w:rFonts w:ascii="Arial" w:hAnsi="Arial" w:cs="Times New Roman"/>
          <w:color w:val="000000"/>
          <w:lang w:val="en-US"/>
        </w:rPr>
      </w:r>
      <w:r w:rsidRPr="005A5F6E">
        <w:rPr>
          <w:rFonts w:ascii="Arial" w:hAnsi="Arial" w:cs="Times New Roman"/>
          <w:color w:val="000000"/>
          <w:lang w:val="en-US"/>
        </w:rPr>
        <w:fldChar w:fldCharType="separate"/>
      </w:r>
      <w:r w:rsidRPr="005A5F6E">
        <w:rPr>
          <w:rFonts w:ascii="Arial" w:hAnsi="Arial" w:cs="Times New Roman"/>
          <w:color w:val="1155CC"/>
          <w:u w:val="single"/>
          <w:lang w:val="en-US"/>
        </w:rPr>
        <w:t>(agenda)</w:t>
      </w:r>
      <w:r w:rsidRPr="005A5F6E">
        <w:rPr>
          <w:rFonts w:ascii="Arial" w:hAnsi="Arial" w:cs="Times New Roman"/>
          <w:color w:val="000000"/>
          <w:lang w:val="en-US"/>
        </w:rPr>
        <w:fldChar w:fldCharType="end"/>
      </w:r>
    </w:p>
    <w:p w:rsidR="005A5F6E" w:rsidRPr="005A5F6E" w:rsidRDefault="005A5F6E" w:rsidP="005A5F6E">
      <w:pPr>
        <w:rPr>
          <w:rFonts w:ascii="Arial" w:hAnsi="Arial" w:cs="Times New Roman"/>
          <w:color w:val="222222"/>
          <w:sz w:val="26"/>
          <w:szCs w:val="26"/>
          <w:lang w:val="en-US"/>
        </w:rPr>
      </w:pPr>
      <w:r w:rsidRPr="005A5F6E">
        <w:rPr>
          <w:rFonts w:ascii="Arial" w:hAnsi="Arial" w:cs="Times New Roman"/>
          <w:color w:val="000000"/>
          <w:lang w:val="en-US"/>
        </w:rPr>
        <w:fldChar w:fldCharType="begin"/>
      </w:r>
      <w:r w:rsidRPr="005A5F6E">
        <w:rPr>
          <w:rFonts w:ascii="Arial" w:hAnsi="Arial" w:cs="Times New Roman"/>
          <w:color w:val="000000"/>
          <w:lang w:val="en-US"/>
        </w:rPr>
        <w:instrText xml:space="preserve"> HYPERLINK "http://www.hva.nl/fysio" \t "_blank" </w:instrText>
      </w:r>
      <w:r w:rsidRPr="005A5F6E">
        <w:rPr>
          <w:rFonts w:ascii="Arial" w:hAnsi="Arial" w:cs="Times New Roman"/>
          <w:color w:val="000000"/>
          <w:lang w:val="en-US"/>
        </w:rPr>
      </w:r>
      <w:r w:rsidRPr="005A5F6E">
        <w:rPr>
          <w:rFonts w:ascii="Arial" w:hAnsi="Arial" w:cs="Times New Roman"/>
          <w:color w:val="000000"/>
          <w:lang w:val="en-US"/>
        </w:rPr>
        <w:fldChar w:fldCharType="separate"/>
      </w:r>
      <w:r w:rsidRPr="005A5F6E">
        <w:rPr>
          <w:rFonts w:ascii="Arial" w:hAnsi="Arial" w:cs="Times New Roman"/>
          <w:color w:val="1155CC"/>
          <w:u w:val="single"/>
          <w:lang w:val="en-US"/>
        </w:rPr>
        <w:t>www.hva.nl/fysio</w:t>
      </w:r>
      <w:r w:rsidRPr="005A5F6E">
        <w:rPr>
          <w:rFonts w:ascii="Arial" w:hAnsi="Arial" w:cs="Times New Roman"/>
          <w:color w:val="000000"/>
          <w:lang w:val="en-US"/>
        </w:rPr>
        <w:fldChar w:fldCharType="end"/>
      </w:r>
      <w:r w:rsidRPr="005A5F6E">
        <w:rPr>
          <w:rFonts w:ascii="Arial" w:hAnsi="Arial" w:cs="Times New Roman"/>
          <w:color w:val="000000"/>
          <w:lang w:val="en-US"/>
        </w:rPr>
        <w:t> | </w:t>
      </w:r>
      <w:r w:rsidRPr="005A5F6E">
        <w:rPr>
          <w:rFonts w:ascii="Arial" w:hAnsi="Arial" w:cs="Times New Roman"/>
          <w:color w:val="222222"/>
          <w:sz w:val="26"/>
          <w:szCs w:val="26"/>
          <w:lang w:val="en-US"/>
        </w:rPr>
        <w:t> </w:t>
      </w:r>
    </w:p>
    <w:p w:rsidR="005A5F6E" w:rsidRPr="005A5F6E" w:rsidRDefault="005A5F6E" w:rsidP="005A5F6E">
      <w:pPr>
        <w:rPr>
          <w:rFonts w:ascii="Times" w:hAnsi="Times"/>
          <w:sz w:val="20"/>
          <w:szCs w:val="20"/>
          <w:lang w:val="en-US"/>
        </w:rPr>
      </w:pPr>
    </w:p>
    <w:p w:rsidR="00A457EE" w:rsidRDefault="00554DCA"/>
    <w:sectPr w:rsidR="00A457EE" w:rsidSect="00631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5F6E"/>
    <w:rsid w:val="00554DCA"/>
    <w:rsid w:val="005A5F6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5A5F6E"/>
  </w:style>
  <w:style w:type="character" w:styleId="Hyperlink">
    <w:name w:val="Hyperlink"/>
    <w:basedOn w:val="DefaultParagraphFont"/>
    <w:uiPriority w:val="99"/>
    <w:rsid w:val="005A5F6E"/>
    <w:rPr>
      <w:color w:val="0000FF"/>
      <w:u w:val="single"/>
    </w:rPr>
  </w:style>
  <w:style w:type="paragraph" w:styleId="NormalWeb">
    <w:name w:val="Normal (Web)"/>
    <w:basedOn w:val="Normal"/>
    <w:uiPriority w:val="99"/>
    <w:rsid w:val="005A5F6E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8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5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2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4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94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7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aps.google.com/?q=Tafelbergweg+51+%7C+1105+BD+%C2%A0Amsterdam&amp;entry=gmail&amp;source=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Macintosh Word</Application>
  <DocSecurity>0</DocSecurity>
  <Lines>18</Lines>
  <Paragraphs>4</Paragraphs>
  <ScaleCrop>false</ScaleCrop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Pijl</dc:creator>
  <cp:keywords/>
  <cp:lastModifiedBy>Jan Pijl</cp:lastModifiedBy>
  <cp:revision>2</cp:revision>
  <dcterms:created xsi:type="dcterms:W3CDTF">2018-07-10T09:30:00Z</dcterms:created>
  <dcterms:modified xsi:type="dcterms:W3CDTF">2018-07-10T09:31:00Z</dcterms:modified>
</cp:coreProperties>
</file>